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047F9AFD" w:rsidR="00F70B29" w:rsidRPr="009B24EB" w:rsidRDefault="00307099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307099">
              <w:rPr>
                <w:rFonts w:cs="Arial"/>
                <w:b/>
                <w:bCs/>
                <w:sz w:val="28"/>
                <w:szCs w:val="28"/>
              </w:rPr>
              <w:t>Collecting and Representing Data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2D3BF3" w14:paraId="528F0F74" w14:textId="73AB4807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106A59A2" w:rsidR="002D3BF3" w:rsidRPr="002D3BF3" w:rsidRDefault="002D3BF3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construct and interpret a pictogram.</w:t>
            </w:r>
          </w:p>
        </w:tc>
        <w:tc>
          <w:tcPr>
            <w:tcW w:w="1223" w:type="dxa"/>
            <w:vAlign w:val="center"/>
          </w:tcPr>
          <w:p w14:paraId="0238A7EE" w14:textId="2E2824BD" w:rsidR="002D3BF3" w:rsidRPr="009B24EB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7225A239" w14:textId="7FF7B46D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41498D2A" w:rsidR="002D3BF3" w:rsidRPr="002D3BF3" w:rsidRDefault="002D3BF3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construct and interpret a line graph.</w:t>
            </w:r>
            <w:bookmarkStart w:id="0" w:name="_GoBack"/>
            <w:bookmarkEnd w:id="0"/>
          </w:p>
        </w:tc>
        <w:tc>
          <w:tcPr>
            <w:tcW w:w="1223" w:type="dxa"/>
            <w:vAlign w:val="center"/>
          </w:tcPr>
          <w:p w14:paraId="16B9D4CE" w14:textId="55162872" w:rsidR="002D3BF3" w:rsidRPr="009B24EB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46AE0E30" w14:textId="75C61426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0AE5DC0F" w:rsidR="002D3BF3" w:rsidRPr="002D3BF3" w:rsidRDefault="002D3BF3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construct and interpret a bar chart.</w:t>
            </w:r>
          </w:p>
        </w:tc>
        <w:tc>
          <w:tcPr>
            <w:tcW w:w="1223" w:type="dxa"/>
            <w:vAlign w:val="center"/>
          </w:tcPr>
          <w:p w14:paraId="7710482E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1DD0330D" w14:textId="57BBA5FD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0FB1C1C7" w:rsidR="002D3BF3" w:rsidRPr="002D3BF3" w:rsidRDefault="002D3BF3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construct and interpret a dual bar chart.</w:t>
            </w:r>
          </w:p>
        </w:tc>
        <w:tc>
          <w:tcPr>
            <w:tcW w:w="1223" w:type="dxa"/>
            <w:vAlign w:val="center"/>
          </w:tcPr>
          <w:p w14:paraId="4E8D4D02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1BA19DEC" w14:textId="0CCE8E9F" w:rsidTr="00BB7F3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58AFB6FC" w:rsidR="002D3BF3" w:rsidRPr="002D3BF3" w:rsidRDefault="002D3BF3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construct and interpret a pie chart.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5A3545E8" w14:textId="6470C76C" w:rsidTr="00BB7F3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262BEA9C" w:rsidR="002D3BF3" w:rsidRPr="002D3BF3" w:rsidRDefault="002D3BF3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use coordinates in all four quadrants.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0C828597" w14:textId="77777777" w:rsidTr="00BB7F37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521F5F64" w:rsidR="002D3BF3" w:rsidRPr="002D3BF3" w:rsidRDefault="002D3BF3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solve problems involving shapes on a coordinate axis, such as the position of a corner.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5FB013FD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1B4851D4" w:rsidR="002D3BF3" w:rsidRPr="002D3BF3" w:rsidRDefault="002D3BF3" w:rsidP="00204BA1">
            <w:pPr>
              <w:spacing w:before="240" w:after="240" w:line="360" w:lineRule="auto"/>
              <w:rPr>
                <w:noProof/>
                <w:sz w:val="24"/>
                <w:szCs w:val="22"/>
                <w:lang w:val="en-US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draw a scatter diagram by plotting points on a graph.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589A036E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28D8" w14:textId="56383B94" w:rsidR="002D3BF3" w:rsidRPr="002D3BF3" w:rsidRDefault="002D3BF3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interpret a scatter graph.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48D8B743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64DC2722" w:rsidR="002D3BF3" w:rsidRPr="002D3BF3" w:rsidRDefault="002D3BF3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draw a line of best fit on a scatter graph.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D3BF3" w14:paraId="20ACFF5D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CB5CC" w14:textId="1D1DC482" w:rsidR="002D3BF3" w:rsidRPr="002D3BF3" w:rsidRDefault="002D3BF3" w:rsidP="002D3BF3">
            <w:pPr>
              <w:spacing w:before="240" w:after="240"/>
              <w:rPr>
                <w:rFonts w:cs="Arial"/>
                <w:color w:val="000000" w:themeColor="text1"/>
                <w:sz w:val="24"/>
                <w:szCs w:val="22"/>
              </w:rPr>
            </w:pPr>
            <w:r w:rsidRPr="002D3BF3">
              <w:rPr>
                <w:rFonts w:cs="Arial"/>
                <w:color w:val="000000" w:themeColor="text1"/>
                <w:sz w:val="24"/>
                <w:szCs w:val="22"/>
              </w:rPr>
              <w:t>I can identify the type of correlation.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3844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B664492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D6173E6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A816E6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1832EF4" w14:textId="77777777" w:rsidR="002D3BF3" w:rsidRDefault="002D3BF3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4FE8B5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20A02A5" w14:textId="77777777" w:rsidR="00583FBF" w:rsidRPr="00973D35" w:rsidRDefault="00583FBF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C5E8B" w14:textId="77777777" w:rsidR="007A3578" w:rsidRDefault="007A3578" w:rsidP="009743AF">
      <w:r>
        <w:separator/>
      </w:r>
    </w:p>
  </w:endnote>
  <w:endnote w:type="continuationSeparator" w:id="0">
    <w:p w14:paraId="0C923128" w14:textId="77777777" w:rsidR="007A3578" w:rsidRDefault="007A3578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2D3BF3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2D3BF3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7A3578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2D3BF3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7A3578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80419" w14:textId="77777777" w:rsidR="007A3578" w:rsidRDefault="007A3578" w:rsidP="009743AF">
      <w:r>
        <w:separator/>
      </w:r>
    </w:p>
  </w:footnote>
  <w:footnote w:type="continuationSeparator" w:id="0">
    <w:p w14:paraId="0BE1FEAA" w14:textId="77777777" w:rsidR="007A3578" w:rsidRDefault="007A3578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3B320A" w14:textId="77777777" w:rsidR="00307099" w:rsidRPr="00307099" w:rsidRDefault="00307099" w:rsidP="00307099">
                          <w:pPr>
                            <w:rPr>
                              <w:b/>
                              <w:sz w:val="28"/>
                            </w:rPr>
                          </w:pPr>
                          <w:r w:rsidRPr="00307099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10FB5971" w14:textId="77777777" w:rsidR="00307099" w:rsidRPr="00307099" w:rsidRDefault="00307099" w:rsidP="00307099">
                          <w:pPr>
                            <w:rPr>
                              <w:b/>
                              <w:sz w:val="28"/>
                            </w:rPr>
                          </w:pPr>
                          <w:r w:rsidRPr="00307099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15A2F330" w:rsidR="00397537" w:rsidRPr="00397537" w:rsidRDefault="00307099" w:rsidP="00307099">
                          <w:pPr>
                            <w:rPr>
                              <w:b/>
                              <w:sz w:val="28"/>
                            </w:rPr>
                          </w:pPr>
                          <w:r w:rsidRPr="00307099">
                            <w:rPr>
                              <w:b/>
                              <w:sz w:val="28"/>
                            </w:rPr>
                            <w:t>Collecting and Representing Data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033B320A" w14:textId="77777777" w:rsidR="00307099" w:rsidRPr="00307099" w:rsidRDefault="00307099" w:rsidP="00307099">
                    <w:pPr>
                      <w:rPr>
                        <w:b/>
                        <w:sz w:val="28"/>
                      </w:rPr>
                    </w:pPr>
                    <w:r w:rsidRPr="00307099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10FB5971" w14:textId="77777777" w:rsidR="00307099" w:rsidRPr="00307099" w:rsidRDefault="00307099" w:rsidP="00307099">
                    <w:pPr>
                      <w:rPr>
                        <w:b/>
                        <w:sz w:val="28"/>
                      </w:rPr>
                    </w:pPr>
                    <w:r w:rsidRPr="00307099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15A2F330" w:rsidR="00397537" w:rsidRPr="00397537" w:rsidRDefault="00307099" w:rsidP="00307099">
                    <w:pPr>
                      <w:rPr>
                        <w:b/>
                        <w:sz w:val="28"/>
                      </w:rPr>
                    </w:pPr>
                    <w:r w:rsidRPr="00307099">
                      <w:rPr>
                        <w:b/>
                        <w:sz w:val="28"/>
                      </w:rPr>
                      <w:t>Collecting and Representing Data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3578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F59BB-A80F-49CB-BBC8-9D41F83134BC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257DD1-76A2-4CCA-A4DF-817A87D1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2021-06-25T13:38:00Z</dcterms:created>
  <dcterms:modified xsi:type="dcterms:W3CDTF">2021-06-25T13:39:00Z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